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7579" w14:textId="77777777" w:rsidR="00DA29F8" w:rsidRPr="00F33ECA" w:rsidRDefault="00DA29F8" w:rsidP="002E063F">
      <w:pPr>
        <w:spacing w:after="0" w:line="240" w:lineRule="auto"/>
        <w:jc w:val="center"/>
        <w:rPr>
          <w:b/>
          <w:bCs/>
          <w:u w:val="single"/>
          <w:lang w:val="en-CA"/>
        </w:rPr>
      </w:pPr>
      <w:r w:rsidRPr="00F33ECA">
        <w:rPr>
          <w:b/>
          <w:bCs/>
          <w:u w:val="single"/>
          <w:lang w:val="en-CA"/>
        </w:rPr>
        <w:t>ASSIGNMENT OF RECEIVABLES</w:t>
      </w:r>
    </w:p>
    <w:p w14:paraId="380B6C9D" w14:textId="77777777" w:rsidR="00DA29F8" w:rsidRPr="00F33ECA" w:rsidRDefault="00DA29F8" w:rsidP="002E063F">
      <w:pPr>
        <w:spacing w:after="0" w:line="240" w:lineRule="auto"/>
        <w:rPr>
          <w:lang w:val="en-CA"/>
        </w:rPr>
      </w:pPr>
    </w:p>
    <w:p w14:paraId="29528BB8" w14:textId="15CE4FE7" w:rsidR="00DA29F8" w:rsidRPr="00F33ECA" w:rsidRDefault="00DA29F8" w:rsidP="002E063F">
      <w:pPr>
        <w:spacing w:after="0" w:line="240" w:lineRule="auto"/>
        <w:rPr>
          <w:lang w:val="en-CA"/>
        </w:rPr>
      </w:pPr>
      <w:r w:rsidRPr="00F33ECA">
        <w:rPr>
          <w:b/>
          <w:bCs/>
          <w:u w:val="single"/>
          <w:lang w:val="en-CA"/>
        </w:rPr>
        <w:t>BETWEEN :</w:t>
      </w:r>
    </w:p>
    <w:p w14:paraId="5EC6CCA9" w14:textId="77777777" w:rsidR="00DA29F8" w:rsidRPr="00F33ECA" w:rsidRDefault="00DA29F8" w:rsidP="002E063F">
      <w:pPr>
        <w:spacing w:after="0" w:line="240" w:lineRule="auto"/>
        <w:rPr>
          <w:lang w:val="en-CA"/>
        </w:rPr>
      </w:pPr>
    </w:p>
    <w:p w14:paraId="0BA65FCA" w14:textId="77777777" w:rsidR="00DA29F8" w:rsidRPr="00F33ECA" w:rsidRDefault="00DA29F8" w:rsidP="002E063F">
      <w:pPr>
        <w:spacing w:after="0" w:line="240" w:lineRule="auto"/>
        <w:rPr>
          <w:lang w:val="en-CA"/>
        </w:rPr>
      </w:pPr>
      <w:r w:rsidRPr="00F33ECA">
        <w:rPr>
          <w:lang w:val="en-CA"/>
        </w:rPr>
        <w:t>[Name of transferor],</w:t>
      </w:r>
    </w:p>
    <w:p w14:paraId="08B58D8C" w14:textId="77777777" w:rsidR="00DA29F8" w:rsidRPr="00F33ECA" w:rsidRDefault="00DA29F8" w:rsidP="002E063F">
      <w:pPr>
        <w:spacing w:after="0" w:line="240" w:lineRule="auto"/>
        <w:rPr>
          <w:lang w:val="en-CA"/>
        </w:rPr>
      </w:pPr>
      <w:r w:rsidRPr="00F33ECA">
        <w:rPr>
          <w:lang w:val="en-CA"/>
        </w:rPr>
        <w:t>(address)</w:t>
      </w:r>
    </w:p>
    <w:p w14:paraId="3803DA13" w14:textId="77777777" w:rsidR="00DA29F8" w:rsidRPr="00F33ECA" w:rsidRDefault="00DA29F8" w:rsidP="002E063F">
      <w:pPr>
        <w:spacing w:after="0" w:line="240" w:lineRule="auto"/>
        <w:rPr>
          <w:lang w:val="en-CA"/>
        </w:rPr>
      </w:pPr>
      <w:r w:rsidRPr="00F33ECA">
        <w:rPr>
          <w:lang w:val="en-CA"/>
        </w:rPr>
        <w:t>(hereinafter referred to as the “Assignor”)</w:t>
      </w:r>
    </w:p>
    <w:p w14:paraId="06D1D6CF" w14:textId="77777777" w:rsidR="00DA29F8" w:rsidRPr="00F33ECA" w:rsidRDefault="00DA29F8" w:rsidP="002E063F">
      <w:pPr>
        <w:spacing w:after="0" w:line="240" w:lineRule="auto"/>
        <w:rPr>
          <w:lang w:val="en-CA"/>
        </w:rPr>
      </w:pPr>
    </w:p>
    <w:p w14:paraId="3B2A76C0" w14:textId="77777777" w:rsidR="00DA29F8" w:rsidRPr="00F33ECA" w:rsidRDefault="00DA29F8" w:rsidP="002E063F">
      <w:pPr>
        <w:spacing w:after="0" w:line="240" w:lineRule="auto"/>
        <w:rPr>
          <w:lang w:val="en-CA"/>
        </w:rPr>
      </w:pPr>
      <w:r w:rsidRPr="00F33ECA">
        <w:rPr>
          <w:lang w:val="en-CA"/>
        </w:rPr>
        <w:t>-AND-</w:t>
      </w:r>
    </w:p>
    <w:p w14:paraId="671A7C63" w14:textId="77777777" w:rsidR="00DA29F8" w:rsidRPr="00F33ECA" w:rsidRDefault="00DA29F8" w:rsidP="002E063F">
      <w:pPr>
        <w:spacing w:after="0" w:line="240" w:lineRule="auto"/>
        <w:rPr>
          <w:lang w:val="en-CA"/>
        </w:rPr>
      </w:pPr>
    </w:p>
    <w:p w14:paraId="7E22DD98" w14:textId="77777777" w:rsidR="00DA29F8" w:rsidRPr="00F33ECA" w:rsidRDefault="00DA29F8" w:rsidP="002E063F">
      <w:pPr>
        <w:spacing w:after="0" w:line="240" w:lineRule="auto"/>
        <w:rPr>
          <w:lang w:val="en-CA"/>
        </w:rPr>
      </w:pPr>
      <w:r w:rsidRPr="00F33ECA">
        <w:rPr>
          <w:lang w:val="en-CA"/>
        </w:rPr>
        <w:t>[Name of assignee],</w:t>
      </w:r>
    </w:p>
    <w:p w14:paraId="1A9C052F" w14:textId="77777777" w:rsidR="00DA29F8" w:rsidRPr="00F33ECA" w:rsidRDefault="00DA29F8" w:rsidP="002E063F">
      <w:pPr>
        <w:spacing w:after="0" w:line="240" w:lineRule="auto"/>
        <w:rPr>
          <w:lang w:val="en-CA"/>
        </w:rPr>
      </w:pPr>
      <w:r w:rsidRPr="00F33ECA">
        <w:rPr>
          <w:lang w:val="en-CA"/>
        </w:rPr>
        <w:t>(address)</w:t>
      </w:r>
    </w:p>
    <w:p w14:paraId="6E7FA461" w14:textId="77777777" w:rsidR="00DA29F8" w:rsidRDefault="00DA29F8" w:rsidP="002E063F">
      <w:pPr>
        <w:spacing w:after="0" w:line="240" w:lineRule="auto"/>
        <w:rPr>
          <w:lang w:val="en-CA"/>
        </w:rPr>
      </w:pPr>
      <w:r w:rsidRPr="00F33ECA">
        <w:rPr>
          <w:lang w:val="en-CA"/>
        </w:rPr>
        <w:t>(hereinafter referred to as the "Assignee")</w:t>
      </w:r>
    </w:p>
    <w:p w14:paraId="1F1B67D9" w14:textId="77777777" w:rsidR="00F33ECA" w:rsidRPr="00F33ECA" w:rsidRDefault="00F33ECA" w:rsidP="002E063F">
      <w:pPr>
        <w:spacing w:after="0" w:line="240" w:lineRule="auto"/>
        <w:rPr>
          <w:lang w:val="en-CA"/>
        </w:rPr>
      </w:pPr>
    </w:p>
    <w:p w14:paraId="2DBC8535" w14:textId="77777777" w:rsidR="00E11788" w:rsidRPr="00F33ECA" w:rsidRDefault="00E11788" w:rsidP="002E063F">
      <w:pPr>
        <w:spacing w:after="0" w:line="240" w:lineRule="auto"/>
        <w:rPr>
          <w:lang w:val="en-CA"/>
        </w:rPr>
      </w:pPr>
    </w:p>
    <w:p w14:paraId="60A1592F" w14:textId="5C11B0E7" w:rsidR="00DA29F8" w:rsidRPr="00F33ECA" w:rsidRDefault="00DA29F8" w:rsidP="00F33ECA">
      <w:pPr>
        <w:spacing w:after="0" w:line="240" w:lineRule="auto"/>
        <w:jc w:val="center"/>
        <w:rPr>
          <w:b/>
          <w:bCs/>
          <w:u w:val="single"/>
          <w:lang w:val="en-CA"/>
        </w:rPr>
      </w:pPr>
      <w:r w:rsidRPr="00F33ECA">
        <w:rPr>
          <w:b/>
          <w:bCs/>
          <w:u w:val="single"/>
          <w:lang w:val="en-CA"/>
        </w:rPr>
        <w:t>PREAMBLE</w:t>
      </w:r>
    </w:p>
    <w:p w14:paraId="28E749BA" w14:textId="77777777" w:rsidR="00DA29F8" w:rsidRPr="00F33ECA" w:rsidRDefault="00DA29F8" w:rsidP="002E063F">
      <w:pPr>
        <w:spacing w:after="0" w:line="240" w:lineRule="auto"/>
        <w:rPr>
          <w:lang w:val="en-CA"/>
        </w:rPr>
      </w:pPr>
    </w:p>
    <w:p w14:paraId="4C041C64" w14:textId="77777777" w:rsidR="00DA29F8" w:rsidRPr="00F33ECA" w:rsidRDefault="00DA29F8" w:rsidP="002E063F">
      <w:pPr>
        <w:spacing w:after="0" w:line="240" w:lineRule="auto"/>
        <w:rPr>
          <w:lang w:val="en-CA"/>
        </w:rPr>
      </w:pPr>
      <w:r w:rsidRPr="00F33ECA">
        <w:rPr>
          <w:lang w:val="en-CA"/>
        </w:rPr>
        <w:t>The Assignor currently holds certain debts which it wishes to assign to the Assignee. The Assignee is willing to accept the assignment of these claims under the terms and conditions set out below.</w:t>
      </w:r>
    </w:p>
    <w:p w14:paraId="6C7CE50B" w14:textId="77777777" w:rsidR="00E11788" w:rsidRPr="00F33ECA" w:rsidRDefault="00E11788" w:rsidP="002E063F">
      <w:pPr>
        <w:spacing w:after="0" w:line="240" w:lineRule="auto"/>
        <w:rPr>
          <w:lang w:val="en-CA"/>
        </w:rPr>
      </w:pPr>
    </w:p>
    <w:p w14:paraId="33B447F5" w14:textId="2A2BC6F8" w:rsidR="00DA29F8" w:rsidRPr="00F33ECA" w:rsidRDefault="00DA29F8" w:rsidP="002E063F">
      <w:pPr>
        <w:spacing w:after="0" w:line="240" w:lineRule="auto"/>
        <w:rPr>
          <w:b/>
          <w:bCs/>
          <w:u w:val="single"/>
          <w:lang w:val="en-CA"/>
        </w:rPr>
      </w:pPr>
      <w:r w:rsidRPr="00F33ECA">
        <w:rPr>
          <w:b/>
          <w:bCs/>
          <w:u w:val="single"/>
          <w:lang w:val="en-CA"/>
        </w:rPr>
        <w:t>ARTICLE 1: OBJECT</w:t>
      </w:r>
    </w:p>
    <w:p w14:paraId="26393F99" w14:textId="77777777" w:rsidR="00DA29F8" w:rsidRPr="00F33ECA" w:rsidRDefault="00DA29F8" w:rsidP="002E063F">
      <w:pPr>
        <w:spacing w:after="0" w:line="240" w:lineRule="auto"/>
        <w:rPr>
          <w:lang w:val="en-CA"/>
        </w:rPr>
      </w:pPr>
    </w:p>
    <w:p w14:paraId="7D498FE5" w14:textId="77777777" w:rsidR="00DA29F8" w:rsidRPr="00F33ECA" w:rsidRDefault="00DA29F8" w:rsidP="002E063F">
      <w:pPr>
        <w:spacing w:after="0" w:line="240" w:lineRule="auto"/>
        <w:rPr>
          <w:lang w:val="en-CA"/>
        </w:rPr>
      </w:pPr>
      <w:r w:rsidRPr="00F33ECA">
        <w:rPr>
          <w:lang w:val="en-CA"/>
        </w:rPr>
        <w:t>The purpose of this contract is the assignment by the Assignor to the Assignee of receivables specified in Appendix A of this contract.</w:t>
      </w:r>
    </w:p>
    <w:p w14:paraId="0A2230B1" w14:textId="77777777" w:rsidR="00DA29F8" w:rsidRPr="00F33ECA" w:rsidRDefault="00DA29F8" w:rsidP="002E063F">
      <w:pPr>
        <w:spacing w:after="0" w:line="240" w:lineRule="auto"/>
        <w:rPr>
          <w:lang w:val="en-CA"/>
        </w:rPr>
      </w:pPr>
    </w:p>
    <w:p w14:paraId="5CB2AA60" w14:textId="553ED3F9" w:rsidR="00DA29F8" w:rsidRPr="00F33ECA" w:rsidRDefault="00DA29F8" w:rsidP="002E063F">
      <w:pPr>
        <w:spacing w:after="0" w:line="240" w:lineRule="auto"/>
        <w:rPr>
          <w:lang w:val="en-CA"/>
        </w:rPr>
      </w:pPr>
      <w:r w:rsidRPr="00F33ECA">
        <w:rPr>
          <w:b/>
          <w:bCs/>
          <w:u w:val="single"/>
          <w:lang w:val="en-CA"/>
        </w:rPr>
        <w:t>ARTICLE 2: DESCRIPTION OF CLAIMS</w:t>
      </w:r>
    </w:p>
    <w:p w14:paraId="4D3F07EE" w14:textId="77777777" w:rsidR="00DA29F8" w:rsidRPr="00F33ECA" w:rsidRDefault="00DA29F8" w:rsidP="002E063F">
      <w:pPr>
        <w:spacing w:after="0" w:line="240" w:lineRule="auto"/>
        <w:rPr>
          <w:lang w:val="en-CA"/>
        </w:rPr>
      </w:pPr>
    </w:p>
    <w:p w14:paraId="06201440" w14:textId="77777777" w:rsidR="00DA29F8" w:rsidRPr="00F33ECA" w:rsidRDefault="00DA29F8" w:rsidP="002E063F">
      <w:pPr>
        <w:spacing w:after="0" w:line="240" w:lineRule="auto"/>
        <w:rPr>
          <w:lang w:val="en-CA"/>
        </w:rPr>
      </w:pPr>
      <w:r w:rsidRPr="00F33ECA">
        <w:rPr>
          <w:lang w:val="en-CA"/>
        </w:rPr>
        <w:t>The assigned receivables are described in detail in Appendix A, including the amount of each receivable, the names of the debtors and any other relevant information.</w:t>
      </w:r>
    </w:p>
    <w:p w14:paraId="17B5861D" w14:textId="77777777" w:rsidR="00DA29F8" w:rsidRPr="00F33ECA" w:rsidRDefault="00DA29F8" w:rsidP="002E063F">
      <w:pPr>
        <w:spacing w:after="0" w:line="240" w:lineRule="auto"/>
        <w:rPr>
          <w:lang w:val="en-CA"/>
        </w:rPr>
      </w:pPr>
    </w:p>
    <w:p w14:paraId="29E6B61E" w14:textId="1172F0B9" w:rsidR="00DA29F8" w:rsidRPr="00F33ECA" w:rsidRDefault="00DA29F8" w:rsidP="002E063F">
      <w:pPr>
        <w:spacing w:after="0" w:line="240" w:lineRule="auto"/>
        <w:rPr>
          <w:b/>
          <w:bCs/>
          <w:u w:val="single"/>
          <w:lang w:val="en-CA"/>
        </w:rPr>
      </w:pPr>
      <w:r w:rsidRPr="00F33ECA">
        <w:rPr>
          <w:b/>
          <w:bCs/>
          <w:u w:val="single"/>
          <w:lang w:val="en-CA"/>
        </w:rPr>
        <w:t>ARTICLE 3: TRANSFER PRICE</w:t>
      </w:r>
    </w:p>
    <w:p w14:paraId="12E55D7D" w14:textId="77777777" w:rsidR="00DA29F8" w:rsidRPr="00F33ECA" w:rsidRDefault="00DA29F8" w:rsidP="002E063F">
      <w:pPr>
        <w:spacing w:after="0" w:line="240" w:lineRule="auto"/>
        <w:rPr>
          <w:lang w:val="en-CA"/>
        </w:rPr>
      </w:pPr>
    </w:p>
    <w:p w14:paraId="04404DEB" w14:textId="77777777" w:rsidR="00DA29F8" w:rsidRPr="00F33ECA" w:rsidRDefault="00DA29F8" w:rsidP="002E063F">
      <w:pPr>
        <w:spacing w:after="0" w:line="240" w:lineRule="auto"/>
        <w:rPr>
          <w:lang w:val="en-CA"/>
        </w:rPr>
      </w:pPr>
      <w:r w:rsidRPr="00F33ECA">
        <w:rPr>
          <w:lang w:val="en-CA"/>
        </w:rPr>
        <w:t>The transfer price of the receivables is set at [amount] $CAD, which the Assignee undertakes to pay to the Assignor according to the terms specified in Appendix B.</w:t>
      </w:r>
    </w:p>
    <w:p w14:paraId="31F9EB1E" w14:textId="77777777" w:rsidR="00DA29F8" w:rsidRPr="00F33ECA" w:rsidRDefault="00DA29F8" w:rsidP="002E063F">
      <w:pPr>
        <w:spacing w:after="0" w:line="240" w:lineRule="auto"/>
        <w:rPr>
          <w:lang w:val="en-CA"/>
        </w:rPr>
      </w:pPr>
    </w:p>
    <w:p w14:paraId="5BBDA0F5" w14:textId="6AA3681A" w:rsidR="00DA29F8" w:rsidRPr="00F33ECA" w:rsidRDefault="00DA29F8" w:rsidP="002E063F">
      <w:pPr>
        <w:spacing w:after="0" w:line="240" w:lineRule="auto"/>
        <w:rPr>
          <w:lang w:val="en-CA"/>
        </w:rPr>
      </w:pPr>
      <w:r w:rsidRPr="00F33ECA">
        <w:rPr>
          <w:b/>
          <w:bCs/>
          <w:u w:val="single"/>
          <w:lang w:val="en-CA"/>
        </w:rPr>
        <w:t>ARTICLE 4: WARRANTIES AND DECLARATIONS</w:t>
      </w:r>
    </w:p>
    <w:p w14:paraId="14D4C6A6" w14:textId="77777777" w:rsidR="00DA29F8" w:rsidRPr="00F33ECA" w:rsidRDefault="00DA29F8" w:rsidP="002E063F">
      <w:pPr>
        <w:spacing w:after="0" w:line="240" w:lineRule="auto"/>
        <w:rPr>
          <w:lang w:val="en-CA"/>
        </w:rPr>
      </w:pPr>
    </w:p>
    <w:p w14:paraId="1F89C409" w14:textId="03324B3D" w:rsidR="00F33ECA" w:rsidRPr="00F33ECA" w:rsidRDefault="00DA29F8" w:rsidP="00F33ECA">
      <w:pPr>
        <w:spacing w:after="0" w:line="240" w:lineRule="auto"/>
        <w:rPr>
          <w:lang w:val="en-CA"/>
        </w:rPr>
      </w:pPr>
      <w:r w:rsidRPr="00F33ECA">
        <w:rPr>
          <w:lang w:val="en-CA"/>
        </w:rPr>
        <w:t>The Assignor declares to be the sole holder of the rights to the assigned receivables and guarantees that they are free from any rights or claims of third parties.</w:t>
      </w:r>
      <w:r w:rsidR="00F33ECA">
        <w:rPr>
          <w:b/>
          <w:bCs/>
          <w:u w:val="single"/>
          <w:lang w:val="en-CA"/>
        </w:rPr>
        <w:br w:type="page"/>
      </w:r>
    </w:p>
    <w:p w14:paraId="0A449AD4" w14:textId="0D94C658" w:rsidR="00DA29F8" w:rsidRPr="00F33ECA" w:rsidRDefault="00DA29F8" w:rsidP="002E063F">
      <w:pPr>
        <w:spacing w:after="0" w:line="240" w:lineRule="auto"/>
        <w:rPr>
          <w:b/>
          <w:bCs/>
          <w:u w:val="single"/>
          <w:lang w:val="en-CA"/>
        </w:rPr>
      </w:pPr>
      <w:r w:rsidRPr="00F33ECA">
        <w:rPr>
          <w:b/>
          <w:bCs/>
          <w:u w:val="single"/>
          <w:lang w:val="en-CA"/>
        </w:rPr>
        <w:lastRenderedPageBreak/>
        <w:t>ARTICLE 5: EFFECT OF THE ASSIGNMENT</w:t>
      </w:r>
    </w:p>
    <w:p w14:paraId="04F4676C" w14:textId="77777777" w:rsidR="00DA29F8" w:rsidRPr="00F33ECA" w:rsidRDefault="00DA29F8" w:rsidP="002E063F">
      <w:pPr>
        <w:spacing w:after="0" w:line="240" w:lineRule="auto"/>
        <w:rPr>
          <w:lang w:val="en-CA"/>
        </w:rPr>
      </w:pPr>
    </w:p>
    <w:p w14:paraId="2F305AC0" w14:textId="77777777" w:rsidR="00DA29F8" w:rsidRPr="00F33ECA" w:rsidRDefault="00DA29F8" w:rsidP="002E063F">
      <w:pPr>
        <w:spacing w:after="0" w:line="240" w:lineRule="auto"/>
        <w:rPr>
          <w:lang w:val="en-CA"/>
        </w:rPr>
      </w:pPr>
      <w:r w:rsidRPr="00F33ECA">
        <w:rPr>
          <w:lang w:val="en-CA"/>
        </w:rPr>
        <w:t>The transfer will take effect on the date of signature of this contract. From this date, the Assignee will enjoy all rights and actions relating to the assigned receivables.</w:t>
      </w:r>
    </w:p>
    <w:p w14:paraId="6D163A49" w14:textId="77777777" w:rsidR="00DA29F8" w:rsidRPr="00F33ECA" w:rsidRDefault="00DA29F8" w:rsidP="002E063F">
      <w:pPr>
        <w:spacing w:after="0" w:line="240" w:lineRule="auto"/>
        <w:rPr>
          <w:lang w:val="en-CA"/>
        </w:rPr>
      </w:pPr>
    </w:p>
    <w:p w14:paraId="08C6E7C0" w14:textId="73A3B391" w:rsidR="00DA29F8" w:rsidRPr="00F33ECA" w:rsidRDefault="00DA29F8" w:rsidP="002E063F">
      <w:pPr>
        <w:spacing w:after="0" w:line="240" w:lineRule="auto"/>
        <w:rPr>
          <w:b/>
          <w:bCs/>
          <w:u w:val="single"/>
          <w:lang w:val="en-CA"/>
        </w:rPr>
      </w:pPr>
      <w:r w:rsidRPr="00F33ECA">
        <w:rPr>
          <w:b/>
          <w:bCs/>
          <w:u w:val="single"/>
          <w:lang w:val="en-CA"/>
        </w:rPr>
        <w:t>ARTICLE 6: APPLICABLE LAW AND JURISDICTION</w:t>
      </w:r>
    </w:p>
    <w:p w14:paraId="51B57383" w14:textId="77777777" w:rsidR="00DA29F8" w:rsidRPr="00F33ECA" w:rsidRDefault="00DA29F8" w:rsidP="002E063F">
      <w:pPr>
        <w:spacing w:after="0" w:line="240" w:lineRule="auto"/>
        <w:rPr>
          <w:lang w:val="en-CA"/>
        </w:rPr>
      </w:pPr>
    </w:p>
    <w:p w14:paraId="51786233" w14:textId="33FA7FA5" w:rsidR="00DA29F8" w:rsidRPr="00F33ECA" w:rsidRDefault="00DA29F8" w:rsidP="002E063F">
      <w:pPr>
        <w:spacing w:after="0" w:line="240" w:lineRule="auto"/>
        <w:rPr>
          <w:lang w:val="en-CA"/>
        </w:rPr>
      </w:pPr>
      <w:r w:rsidRPr="00F33ECA">
        <w:rPr>
          <w:lang w:val="en-CA"/>
        </w:rPr>
        <w:t>This contract is governed by the law of the province of Quebec and any dispute relating to this contract will be submitted to the competent courts of this province.</w:t>
      </w:r>
    </w:p>
    <w:p w14:paraId="428CBF93" w14:textId="77777777" w:rsidR="00762693" w:rsidRPr="00F33ECA" w:rsidRDefault="00762693" w:rsidP="002E063F">
      <w:pPr>
        <w:spacing w:after="0" w:line="240" w:lineRule="auto"/>
        <w:rPr>
          <w:lang w:val="en-CA"/>
        </w:rPr>
      </w:pPr>
    </w:p>
    <w:p w14:paraId="5E8C412F" w14:textId="77777777" w:rsidR="00131366" w:rsidRPr="00F33ECA" w:rsidRDefault="00131366" w:rsidP="002E063F">
      <w:pPr>
        <w:spacing w:after="0" w:line="240" w:lineRule="auto"/>
        <w:rPr>
          <w:lang w:val="en-CA"/>
        </w:rPr>
      </w:pPr>
    </w:p>
    <w:p w14:paraId="569DBF38" w14:textId="45BCD4B9" w:rsidR="002E063F" w:rsidRPr="00F33ECA" w:rsidRDefault="002E063F" w:rsidP="002E063F">
      <w:pPr>
        <w:spacing w:after="0" w:line="240" w:lineRule="auto"/>
        <w:rPr>
          <w:lang w:val="en-CA"/>
        </w:rPr>
      </w:pPr>
      <w:r w:rsidRPr="00F33ECA">
        <w:rPr>
          <w:lang w:val="en-CA"/>
        </w:rPr>
        <w:t>_____________________________</w:t>
      </w:r>
    </w:p>
    <w:p w14:paraId="4DAFDB93" w14:textId="1362F521" w:rsidR="00762693" w:rsidRPr="00F33ECA" w:rsidRDefault="00131366" w:rsidP="002E063F">
      <w:pPr>
        <w:spacing w:after="0" w:line="240" w:lineRule="auto"/>
        <w:rPr>
          <w:lang w:val="en-CA"/>
        </w:rPr>
      </w:pPr>
      <w:r w:rsidRPr="00F33ECA">
        <w:rPr>
          <w:lang w:val="en-CA"/>
        </w:rPr>
        <w:t>Signature</w:t>
      </w:r>
    </w:p>
    <w:p w14:paraId="5F736EF7" w14:textId="6A74EED7" w:rsidR="00762693" w:rsidRPr="00F33ECA" w:rsidRDefault="00762693" w:rsidP="002E063F">
      <w:pPr>
        <w:spacing w:after="0" w:line="240" w:lineRule="auto"/>
        <w:rPr>
          <w:lang w:val="en-CA"/>
        </w:rPr>
      </w:pPr>
      <w:r w:rsidRPr="00F33ECA">
        <w:rPr>
          <w:lang w:val="en-CA"/>
        </w:rPr>
        <w:t>Name of transferor</w:t>
      </w:r>
    </w:p>
    <w:p w14:paraId="07D4BE89" w14:textId="77777777" w:rsidR="00131366" w:rsidRPr="00F33ECA" w:rsidRDefault="00131366" w:rsidP="002E063F">
      <w:pPr>
        <w:spacing w:after="0" w:line="240" w:lineRule="auto"/>
        <w:rPr>
          <w:lang w:val="en-CA"/>
        </w:rPr>
      </w:pPr>
    </w:p>
    <w:p w14:paraId="604A9C40" w14:textId="77777777" w:rsidR="00131366" w:rsidRPr="00F33ECA" w:rsidRDefault="00131366" w:rsidP="002E063F">
      <w:pPr>
        <w:spacing w:after="0" w:line="240" w:lineRule="auto"/>
        <w:rPr>
          <w:lang w:val="en-CA"/>
        </w:rPr>
      </w:pPr>
    </w:p>
    <w:p w14:paraId="151DFF8D" w14:textId="77777777" w:rsidR="002E063F" w:rsidRPr="00F33ECA" w:rsidRDefault="002E063F" w:rsidP="002E063F">
      <w:pPr>
        <w:spacing w:after="0" w:line="240" w:lineRule="auto"/>
        <w:rPr>
          <w:lang w:val="en-CA"/>
        </w:rPr>
      </w:pPr>
      <w:r w:rsidRPr="00F33ECA">
        <w:rPr>
          <w:lang w:val="en-CA"/>
        </w:rPr>
        <w:t>_____________________________</w:t>
      </w:r>
    </w:p>
    <w:p w14:paraId="2BCE04B6" w14:textId="395EDA15" w:rsidR="00762693" w:rsidRPr="00F33ECA" w:rsidRDefault="00131366" w:rsidP="002E063F">
      <w:pPr>
        <w:spacing w:after="0" w:line="240" w:lineRule="auto"/>
        <w:rPr>
          <w:lang w:val="en-CA"/>
        </w:rPr>
      </w:pPr>
      <w:r w:rsidRPr="00F33ECA">
        <w:rPr>
          <w:lang w:val="en-CA"/>
        </w:rPr>
        <w:t>Signature</w:t>
      </w:r>
    </w:p>
    <w:p w14:paraId="62C70135" w14:textId="07FCAC40" w:rsidR="00762693" w:rsidRPr="00F33ECA" w:rsidRDefault="00131366" w:rsidP="002E063F">
      <w:pPr>
        <w:spacing w:after="0" w:line="240" w:lineRule="auto"/>
        <w:rPr>
          <w:lang w:val="en-CA"/>
        </w:rPr>
      </w:pPr>
      <w:r w:rsidRPr="00F33ECA">
        <w:rPr>
          <w:lang w:val="en-CA"/>
        </w:rPr>
        <w:t>Name of assignee</w:t>
      </w:r>
    </w:p>
    <w:p w14:paraId="417D89BA" w14:textId="77777777" w:rsidR="00762693" w:rsidRPr="00F33ECA" w:rsidRDefault="00762693" w:rsidP="002E063F">
      <w:pPr>
        <w:spacing w:after="0" w:line="240" w:lineRule="auto"/>
        <w:rPr>
          <w:lang w:val="en-CA"/>
        </w:rPr>
      </w:pPr>
    </w:p>
    <w:sectPr w:rsidR="00762693" w:rsidRPr="00F33E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F8"/>
    <w:rsid w:val="00131366"/>
    <w:rsid w:val="002E063F"/>
    <w:rsid w:val="00516BFC"/>
    <w:rsid w:val="0061476A"/>
    <w:rsid w:val="006E6B49"/>
    <w:rsid w:val="00703BD5"/>
    <w:rsid w:val="00762693"/>
    <w:rsid w:val="00B27647"/>
    <w:rsid w:val="00DA29F8"/>
    <w:rsid w:val="00E11788"/>
    <w:rsid w:val="00F33E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407F"/>
  <w15:chartTrackingRefBased/>
  <w15:docId w15:val="{C2E265F2-DE9B-7B4D-8A3A-4E3A81B0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9F8"/>
    <w:rPr>
      <w:rFonts w:eastAsiaTheme="majorEastAsia" w:cstheme="majorBidi"/>
      <w:color w:val="272727" w:themeColor="text1" w:themeTint="D8"/>
    </w:rPr>
  </w:style>
  <w:style w:type="paragraph" w:styleId="Title">
    <w:name w:val="Title"/>
    <w:basedOn w:val="Normal"/>
    <w:next w:val="Normal"/>
    <w:link w:val="TitleChar"/>
    <w:uiPriority w:val="10"/>
    <w:qFormat/>
    <w:rsid w:val="00DA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9F8"/>
    <w:pPr>
      <w:spacing w:before="160"/>
      <w:jc w:val="center"/>
    </w:pPr>
    <w:rPr>
      <w:i/>
      <w:iCs/>
      <w:color w:val="404040" w:themeColor="text1" w:themeTint="BF"/>
    </w:rPr>
  </w:style>
  <w:style w:type="character" w:customStyle="1" w:styleId="QuoteChar">
    <w:name w:val="Quote Char"/>
    <w:basedOn w:val="DefaultParagraphFont"/>
    <w:link w:val="Quote"/>
    <w:uiPriority w:val="29"/>
    <w:rsid w:val="00DA29F8"/>
    <w:rPr>
      <w:i/>
      <w:iCs/>
      <w:color w:val="404040" w:themeColor="text1" w:themeTint="BF"/>
    </w:rPr>
  </w:style>
  <w:style w:type="paragraph" w:styleId="ListParagraph">
    <w:name w:val="List Paragraph"/>
    <w:basedOn w:val="Normal"/>
    <w:uiPriority w:val="34"/>
    <w:qFormat/>
    <w:rsid w:val="00DA29F8"/>
    <w:pPr>
      <w:ind w:left="720"/>
      <w:contextualSpacing/>
    </w:pPr>
  </w:style>
  <w:style w:type="character" w:styleId="IntenseEmphasis">
    <w:name w:val="Intense Emphasis"/>
    <w:basedOn w:val="DefaultParagraphFont"/>
    <w:uiPriority w:val="21"/>
    <w:qFormat/>
    <w:rsid w:val="00DA29F8"/>
    <w:rPr>
      <w:i/>
      <w:iCs/>
      <w:color w:val="0F4761" w:themeColor="accent1" w:themeShade="BF"/>
    </w:rPr>
  </w:style>
  <w:style w:type="paragraph" w:styleId="IntenseQuote">
    <w:name w:val="Intense Quote"/>
    <w:basedOn w:val="Normal"/>
    <w:next w:val="Normal"/>
    <w:link w:val="IntenseQuoteChar"/>
    <w:uiPriority w:val="30"/>
    <w:qFormat/>
    <w:rsid w:val="00DA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9F8"/>
    <w:rPr>
      <w:i/>
      <w:iCs/>
      <w:color w:val="0F4761" w:themeColor="accent1" w:themeShade="BF"/>
    </w:rPr>
  </w:style>
  <w:style w:type="character" w:styleId="IntenseReference">
    <w:name w:val="Intense Reference"/>
    <w:basedOn w:val="DefaultParagraphFont"/>
    <w:uiPriority w:val="32"/>
    <w:qFormat/>
    <w:rsid w:val="00DA2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Kaouk</dc:creator>
  <cp:keywords/>
  <dc:description/>
  <cp:lastModifiedBy>Bonne Journee</cp:lastModifiedBy>
  <cp:revision>5</cp:revision>
  <dcterms:created xsi:type="dcterms:W3CDTF">2024-01-15T23:42:00Z</dcterms:created>
  <dcterms:modified xsi:type="dcterms:W3CDTF">2024-01-16T15:13:00Z</dcterms:modified>
</cp:coreProperties>
</file>