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C00DA" w14:textId="77777777" w:rsidR="00B97B77" w:rsidRDefault="00B97B77" w:rsidP="00B97B7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fr-CA"/>
        </w:rPr>
      </w:pPr>
      <w:r>
        <w:rPr>
          <w:rFonts w:ascii="Arial" w:hAnsi="Arial" w:cs="Arial"/>
          <w:b/>
          <w:bCs/>
          <w:sz w:val="20"/>
          <w:szCs w:val="20"/>
          <w:lang w:val="fr-CA"/>
        </w:rPr>
        <w:t xml:space="preserve">Engagement </w:t>
      </w:r>
      <w:proofErr w:type="spellStart"/>
      <w:r>
        <w:rPr>
          <w:rFonts w:ascii="Arial" w:hAnsi="Arial" w:cs="Arial"/>
          <w:b/>
          <w:bCs/>
          <w:sz w:val="20"/>
          <w:szCs w:val="20"/>
          <w:lang w:val="fr-CA"/>
        </w:rPr>
        <w:t>Contract</w:t>
      </w:r>
      <w:proofErr w:type="spellEnd"/>
      <w:r>
        <w:rPr>
          <w:rFonts w:ascii="Arial" w:hAnsi="Arial" w:cs="Arial"/>
          <w:b/>
          <w:bCs/>
          <w:sz w:val="20"/>
          <w:szCs w:val="20"/>
          <w:lang w:val="fr-CA"/>
        </w:rPr>
        <w:t xml:space="preserve"> - Royal </w:t>
      </w:r>
      <w:proofErr w:type="spellStart"/>
      <w:r>
        <w:rPr>
          <w:rFonts w:ascii="Arial" w:hAnsi="Arial" w:cs="Arial"/>
          <w:b/>
          <w:bCs/>
          <w:sz w:val="20"/>
          <w:szCs w:val="20"/>
          <w:lang w:val="fr-CA"/>
        </w:rPr>
        <w:t>LePage</w:t>
      </w:r>
      <w:proofErr w:type="spellEnd"/>
      <w:r>
        <w:rPr>
          <w:rFonts w:ascii="Arial" w:hAnsi="Arial" w:cs="Arial"/>
          <w:b/>
          <w:bCs/>
          <w:sz w:val="20"/>
          <w:szCs w:val="20"/>
          <w:lang w:val="fr-CA"/>
        </w:rPr>
        <w:t xml:space="preserve"> du Quartier</w:t>
      </w:r>
    </w:p>
    <w:p w14:paraId="5AF9735A" w14:textId="77777777" w:rsidR="00B97B77" w:rsidRDefault="00B97B77" w:rsidP="00B97B77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</w:p>
    <w:p w14:paraId="2ECB1A77" w14:textId="77777777" w:rsidR="00B97B77" w:rsidRDefault="00B97B77" w:rsidP="00B97B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Between</w:t>
      </w:r>
      <w:r>
        <w:rPr>
          <w:rFonts w:ascii="Arial" w:hAnsi="Arial" w:cs="Arial"/>
          <w:sz w:val="20"/>
          <w:szCs w:val="20"/>
        </w:rPr>
        <w:t>: Royal LePage du Quartier, hereinafter referred to as the “Company”.</w:t>
      </w:r>
    </w:p>
    <w:p w14:paraId="40C307BE" w14:textId="77777777" w:rsidR="00B97B77" w:rsidRDefault="00B97B77" w:rsidP="00B97B7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0CECED" w14:textId="77777777" w:rsidR="00B97B77" w:rsidRDefault="00B97B77" w:rsidP="00B97B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>: _____________________________________, hereinafter referred to as the “Broker”.</w:t>
      </w:r>
    </w:p>
    <w:p w14:paraId="2BE9FEF7" w14:textId="77777777" w:rsidR="00B97B77" w:rsidRDefault="00B97B77" w:rsidP="00B97B7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E70C6B" w14:textId="77777777" w:rsidR="00B97B77" w:rsidRDefault="00B97B77" w:rsidP="00B97B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Preamble</w:t>
      </w:r>
      <w:r>
        <w:rPr>
          <w:rFonts w:ascii="Arial" w:hAnsi="Arial" w:cs="Arial"/>
          <w:sz w:val="20"/>
          <w:szCs w:val="20"/>
        </w:rPr>
        <w:t>: Following the CRTC's warning regarding mandatory registration in tele-Listing for calls to potential clients, the parties agree as follows:</w:t>
      </w:r>
    </w:p>
    <w:p w14:paraId="1CD431AD" w14:textId="77777777" w:rsidR="00B97B77" w:rsidRDefault="00B97B77" w:rsidP="00B97B7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82744B" w14:textId="77777777" w:rsidR="00B97B77" w:rsidRDefault="00B97B77" w:rsidP="00B97B7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1: Tele-Listing Registration</w:t>
      </w:r>
    </w:p>
    <w:p w14:paraId="0EB42ECD" w14:textId="77777777" w:rsidR="00B97B77" w:rsidRDefault="00B97B77" w:rsidP="00B97B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 The Broker commits to maintaining a valid personal account with the tele-Listing service for the duration of their activity within the Company.</w:t>
      </w:r>
    </w:p>
    <w:p w14:paraId="317421E0" w14:textId="77777777" w:rsidR="00B97B77" w:rsidRDefault="00B97B77" w:rsidP="00B97B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 The annual cost of registration is $300, to be borne by the Broker.</w:t>
      </w:r>
    </w:p>
    <w:p w14:paraId="4F445914" w14:textId="77777777" w:rsidR="00B97B77" w:rsidRDefault="00B97B77" w:rsidP="00B97B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 Sharing a tele-Listing account with other brokers or third parties is prohibited.</w:t>
      </w:r>
    </w:p>
    <w:p w14:paraId="0C1A31C8" w14:textId="77777777" w:rsidR="00B97B77" w:rsidRDefault="00B97B77" w:rsidP="00B97B7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F46D24" w14:textId="77777777" w:rsidR="00B97B77" w:rsidRDefault="00B97B77" w:rsidP="00B97B7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2: Consequences of Non-compliance</w:t>
      </w:r>
    </w:p>
    <w:p w14:paraId="330BF3B7" w14:textId="77777777" w:rsidR="00B97B77" w:rsidRDefault="00B97B77" w:rsidP="00B97B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 In the event of non-compliance with Article 1, and in case of a client's complaint, fines will be imposed by the CRTC.</w:t>
      </w:r>
    </w:p>
    <w:p w14:paraId="6C919410" w14:textId="77777777" w:rsidR="00B97B77" w:rsidRDefault="00B97B77" w:rsidP="00B97B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 These fines will amount to $15,000 or more, in accordance with CRTC directives.</w:t>
      </w:r>
    </w:p>
    <w:p w14:paraId="27EA08D3" w14:textId="77777777" w:rsidR="00B97B77" w:rsidRDefault="00B97B77" w:rsidP="00B97B7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61466A" w14:textId="77777777" w:rsidR="00B97B77" w:rsidRDefault="00B97B77" w:rsidP="00B97B7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3: Registration Procedure</w:t>
      </w:r>
    </w:p>
    <w:p w14:paraId="26D74074" w14:textId="77777777" w:rsidR="00B97B77" w:rsidRDefault="00B97B77" w:rsidP="00B97B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 The Broker is invited to create or renew their registration via the following link: </w:t>
      </w:r>
      <w:hyperlink r:id="rId7" w:history="1">
        <w:r>
          <w:rPr>
            <w:rStyle w:val="Hyperlink"/>
            <w:rFonts w:ascii="Arial" w:hAnsi="Arial" w:cs="Arial"/>
            <w:sz w:val="20"/>
            <w:szCs w:val="20"/>
          </w:rPr>
          <w:t>https://www.rlpdqservices.com/fr/telelisting</w:t>
        </w:r>
      </w:hyperlink>
    </w:p>
    <w:p w14:paraId="2AD063DB" w14:textId="77777777" w:rsidR="00B97B77" w:rsidRDefault="00B97B77" w:rsidP="00B97B7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938780" w14:textId="77777777" w:rsidR="00B97B77" w:rsidRDefault="00B97B77" w:rsidP="00B97B7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C20328" w14:textId="77777777" w:rsidR="00B97B77" w:rsidRDefault="00B97B77" w:rsidP="00B97B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Done at </w:t>
      </w:r>
      <w:r>
        <w:rPr>
          <w:rFonts w:ascii="Arial" w:hAnsi="Arial" w:cs="Arial"/>
          <w:sz w:val="20"/>
          <w:szCs w:val="20"/>
        </w:rPr>
        <w:t>[Location] _______________________, [Date] _______________________</w:t>
      </w:r>
    </w:p>
    <w:p w14:paraId="5AFFDE36" w14:textId="77777777" w:rsidR="00B97B77" w:rsidRDefault="00B97B77" w:rsidP="00B97B7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FC9ECD" w14:textId="77777777" w:rsidR="00B97B77" w:rsidRDefault="00B97B77" w:rsidP="00B97B7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64E881" w14:textId="77777777" w:rsidR="00B97B77" w:rsidRDefault="00B97B77" w:rsidP="00B97B7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386205" w14:textId="77777777" w:rsidR="00B97B77" w:rsidRDefault="00B97B77" w:rsidP="00B97B7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154CC1" w14:textId="77777777" w:rsidR="00B97B77" w:rsidRDefault="00B97B77" w:rsidP="00B97B7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the Company: ___________________________________</w:t>
      </w:r>
    </w:p>
    <w:p w14:paraId="1E2E7A62" w14:textId="77777777" w:rsidR="00B97B77" w:rsidRDefault="00B97B77" w:rsidP="00B97B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[Signature of Royal LePage du Quartier representative]</w:t>
      </w:r>
    </w:p>
    <w:p w14:paraId="7819B539" w14:textId="77777777" w:rsidR="00B97B77" w:rsidRDefault="00B97B77" w:rsidP="00B97B7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4A51AF" w14:textId="77777777" w:rsidR="00B97B77" w:rsidRDefault="00B97B77" w:rsidP="00B97B7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2C515B" w14:textId="77777777" w:rsidR="00B97B77" w:rsidRDefault="00B97B77" w:rsidP="00B97B7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3A0565" w14:textId="77777777" w:rsidR="00B97B77" w:rsidRDefault="00B97B77" w:rsidP="00B97B7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EDDEEB" w14:textId="77777777" w:rsidR="00B97B77" w:rsidRDefault="00B97B77" w:rsidP="00B97B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the Broker: ___________________________________ </w:t>
      </w:r>
    </w:p>
    <w:p w14:paraId="268D8E27" w14:textId="77777777" w:rsidR="00B97B77" w:rsidRDefault="00B97B77" w:rsidP="00B97B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[Signature of the Broker]</w:t>
      </w:r>
    </w:p>
    <w:p w14:paraId="66A48619" w14:textId="77777777" w:rsidR="00921F85" w:rsidRPr="00B97B77" w:rsidRDefault="00921F85" w:rsidP="00B97B77"/>
    <w:sectPr w:rsidR="00921F85" w:rsidRPr="00B97B7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C46B3" w14:textId="77777777" w:rsidR="00FB0FD4" w:rsidRDefault="00FB0FD4" w:rsidP="00D14470">
      <w:pPr>
        <w:spacing w:after="0" w:line="240" w:lineRule="auto"/>
      </w:pPr>
      <w:r>
        <w:separator/>
      </w:r>
    </w:p>
  </w:endnote>
  <w:endnote w:type="continuationSeparator" w:id="0">
    <w:p w14:paraId="38D529F2" w14:textId="77777777" w:rsidR="00FB0FD4" w:rsidRDefault="00FB0FD4" w:rsidP="00D14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87B9B" w14:textId="77777777" w:rsidR="00FB0FD4" w:rsidRDefault="00FB0FD4" w:rsidP="00D14470">
      <w:pPr>
        <w:spacing w:after="0" w:line="240" w:lineRule="auto"/>
      </w:pPr>
      <w:r>
        <w:separator/>
      </w:r>
    </w:p>
  </w:footnote>
  <w:footnote w:type="continuationSeparator" w:id="0">
    <w:p w14:paraId="628E533C" w14:textId="77777777" w:rsidR="00FB0FD4" w:rsidRDefault="00FB0FD4" w:rsidP="00D14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7C3F" w14:textId="7FE7A5DB" w:rsidR="00D14470" w:rsidRDefault="00D14470">
    <w:pPr>
      <w:pStyle w:val="Header"/>
    </w:pPr>
    <w:r>
      <w:rPr>
        <w:noProof/>
      </w:rPr>
      <w:drawing>
        <wp:inline distT="0" distB="0" distL="0" distR="0" wp14:anchorId="74D2C0BC" wp14:editId="3B3311CB">
          <wp:extent cx="1148400" cy="576000"/>
          <wp:effectExtent l="0" t="0" r="0" b="0"/>
          <wp:docPr id="18452241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224173" name="Picture 18452241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400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FF4CD2" w14:textId="77777777" w:rsidR="00D14470" w:rsidRDefault="00D14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F38E8"/>
    <w:multiLevelType w:val="hybridMultilevel"/>
    <w:tmpl w:val="684CBD56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131C6"/>
    <w:multiLevelType w:val="hybridMultilevel"/>
    <w:tmpl w:val="4AE2230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603136">
    <w:abstractNumId w:val="1"/>
  </w:num>
  <w:num w:numId="2" w16cid:durableId="199452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85"/>
    <w:rsid w:val="00021912"/>
    <w:rsid w:val="00102D1C"/>
    <w:rsid w:val="004E52CC"/>
    <w:rsid w:val="006F6069"/>
    <w:rsid w:val="00857C2F"/>
    <w:rsid w:val="00921F85"/>
    <w:rsid w:val="00B97B77"/>
    <w:rsid w:val="00BF2C70"/>
    <w:rsid w:val="00D14470"/>
    <w:rsid w:val="00D916D4"/>
    <w:rsid w:val="00F2106B"/>
    <w:rsid w:val="00FB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795CC"/>
  <w15:chartTrackingRefBased/>
  <w15:docId w15:val="{CD009573-CA6E-40A4-8075-9689BC36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B7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4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470"/>
  </w:style>
  <w:style w:type="paragraph" w:styleId="Footer">
    <w:name w:val="footer"/>
    <w:basedOn w:val="Normal"/>
    <w:link w:val="FooterChar"/>
    <w:uiPriority w:val="99"/>
    <w:unhideWhenUsed/>
    <w:rsid w:val="00D14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470"/>
  </w:style>
  <w:style w:type="paragraph" w:styleId="ListParagraph">
    <w:name w:val="List Paragraph"/>
    <w:basedOn w:val="Normal"/>
    <w:uiPriority w:val="34"/>
    <w:qFormat/>
    <w:rsid w:val="006F6069"/>
    <w:pPr>
      <w:spacing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97B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4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lpdqservices.com/fr/telelist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 Kaouk</dc:creator>
  <cp:keywords/>
  <dc:description/>
  <cp:lastModifiedBy>Bonne Journee</cp:lastModifiedBy>
  <cp:revision>2</cp:revision>
  <dcterms:created xsi:type="dcterms:W3CDTF">2024-01-23T21:12:00Z</dcterms:created>
  <dcterms:modified xsi:type="dcterms:W3CDTF">2024-01-23T21:12:00Z</dcterms:modified>
</cp:coreProperties>
</file>