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24D24" w14:textId="77777777" w:rsidR="005C768D" w:rsidRDefault="005C768D" w:rsidP="005C768D">
      <w:pPr>
        <w:jc w:val="center"/>
        <w:rPr>
          <w:b/>
          <w:bCs/>
        </w:rPr>
      </w:pPr>
    </w:p>
    <w:p w14:paraId="3BC67F8D" w14:textId="77E23BF0" w:rsidR="005C768D" w:rsidRPr="005C768D" w:rsidRDefault="005C768D" w:rsidP="005C768D">
      <w:pPr>
        <w:jc w:val="center"/>
        <w:rPr>
          <w:sz w:val="28"/>
          <w:szCs w:val="28"/>
        </w:rPr>
      </w:pPr>
      <w:r w:rsidRPr="005C768D">
        <w:rPr>
          <w:b/>
          <w:bCs/>
        </w:rPr>
        <w:br/>
      </w:r>
      <w:r w:rsidRPr="005C768D">
        <w:rPr>
          <w:b/>
          <w:bCs/>
          <w:sz w:val="28"/>
          <w:szCs w:val="28"/>
        </w:rPr>
        <w:t>Contrat de Remplacement de Courtier Immobilier</w:t>
      </w:r>
    </w:p>
    <w:p w14:paraId="49181213" w14:textId="77777777" w:rsidR="005C768D" w:rsidRPr="005C768D" w:rsidRDefault="005C768D" w:rsidP="005C768D">
      <w:r w:rsidRPr="005C768D">
        <w:rPr>
          <w:b/>
          <w:bCs/>
        </w:rPr>
        <w:t>Entre les soussignés :</w:t>
      </w:r>
    </w:p>
    <w:p w14:paraId="3B7A322D" w14:textId="77777777" w:rsidR="005C768D" w:rsidRPr="005C768D" w:rsidRDefault="005C768D" w:rsidP="005C768D">
      <w:pPr>
        <w:rPr>
          <w:highlight w:val="yellow"/>
        </w:rPr>
      </w:pPr>
      <w:r w:rsidRPr="005C768D">
        <w:rPr>
          <w:b/>
          <w:bCs/>
          <w:highlight w:val="yellow"/>
        </w:rPr>
        <w:t>Nom du Courtier Remplacé :</w:t>
      </w:r>
      <w:r w:rsidRPr="005C768D">
        <w:rPr>
          <w:highlight w:val="yellow"/>
        </w:rPr>
        <w:br/>
        <w:t>Adresse :</w:t>
      </w:r>
      <w:r w:rsidRPr="005C768D">
        <w:rPr>
          <w:highlight w:val="yellow"/>
        </w:rPr>
        <w:br/>
        <w:t>Numéro de licence :</w:t>
      </w:r>
      <w:r w:rsidRPr="005C768D">
        <w:rPr>
          <w:highlight w:val="yellow"/>
        </w:rPr>
        <w:br/>
        <w:t>Téléphone :</w:t>
      </w:r>
      <w:r w:rsidRPr="005C768D">
        <w:rPr>
          <w:highlight w:val="yellow"/>
        </w:rPr>
        <w:br/>
        <w:t>Courriel :</w:t>
      </w:r>
    </w:p>
    <w:p w14:paraId="59E3C8EE" w14:textId="77777777" w:rsidR="005C768D" w:rsidRPr="005C768D" w:rsidRDefault="005C768D" w:rsidP="005C768D">
      <w:pPr>
        <w:rPr>
          <w:highlight w:val="yellow"/>
        </w:rPr>
      </w:pPr>
      <w:r w:rsidRPr="005C768D">
        <w:rPr>
          <w:b/>
          <w:bCs/>
          <w:highlight w:val="yellow"/>
        </w:rPr>
        <w:t>Nom du Courtier Remplaçant :</w:t>
      </w:r>
      <w:r w:rsidRPr="005C768D">
        <w:rPr>
          <w:highlight w:val="yellow"/>
        </w:rPr>
        <w:br/>
        <w:t>Adresse :</w:t>
      </w:r>
      <w:r w:rsidRPr="005C768D">
        <w:rPr>
          <w:highlight w:val="yellow"/>
        </w:rPr>
        <w:br/>
        <w:t>Numéro de licence :</w:t>
      </w:r>
      <w:r w:rsidRPr="005C768D">
        <w:rPr>
          <w:highlight w:val="yellow"/>
        </w:rPr>
        <w:br/>
        <w:t>Téléphone :</w:t>
      </w:r>
      <w:r w:rsidRPr="005C768D">
        <w:rPr>
          <w:highlight w:val="yellow"/>
        </w:rPr>
        <w:br/>
        <w:t>Courriel :</w:t>
      </w:r>
    </w:p>
    <w:p w14:paraId="12A03179" w14:textId="77777777" w:rsidR="005C768D" w:rsidRPr="005C768D" w:rsidRDefault="005C768D" w:rsidP="005C768D">
      <w:r w:rsidRPr="005C768D">
        <w:rPr>
          <w:b/>
          <w:bCs/>
          <w:highlight w:val="yellow"/>
        </w:rPr>
        <w:t>Nom de l'Agence du Courtier Remplaçant :</w:t>
      </w:r>
      <w:r w:rsidRPr="005C768D">
        <w:rPr>
          <w:highlight w:val="yellow"/>
        </w:rPr>
        <w:br/>
        <w:t>Adresse de l'agence :</w:t>
      </w:r>
      <w:r w:rsidRPr="005C768D">
        <w:rPr>
          <w:highlight w:val="yellow"/>
        </w:rPr>
        <w:br/>
        <w:t>Téléphone de l'agence :</w:t>
      </w:r>
      <w:r w:rsidRPr="005C768D">
        <w:rPr>
          <w:highlight w:val="yellow"/>
        </w:rPr>
        <w:br/>
        <w:t>Courriel de l'agence :</w:t>
      </w:r>
    </w:p>
    <w:p w14:paraId="2696AEB9" w14:textId="77777777" w:rsidR="005C768D" w:rsidRPr="005C768D" w:rsidRDefault="005C768D" w:rsidP="005C768D">
      <w:r w:rsidRPr="005C768D">
        <w:rPr>
          <w:b/>
          <w:bCs/>
        </w:rPr>
        <w:t>1. Objet du Contrat :</w:t>
      </w:r>
    </w:p>
    <w:p w14:paraId="7DB9B8C8" w14:textId="77777777" w:rsidR="005C768D" w:rsidRPr="005C768D" w:rsidRDefault="005C768D" w:rsidP="005C768D">
      <w:r w:rsidRPr="005C768D">
        <w:t xml:space="preserve">Le présent contrat a pour objet de définir les conditions de remplacement du courtier </w:t>
      </w:r>
      <w:r w:rsidRPr="005C768D">
        <w:rPr>
          <w:highlight w:val="yellow"/>
        </w:rPr>
        <w:t>[Nom du Courtier Remplacé]</w:t>
      </w:r>
      <w:r w:rsidRPr="005C768D">
        <w:t xml:space="preserve"> par le courtier </w:t>
      </w:r>
      <w:r w:rsidRPr="005C768D">
        <w:rPr>
          <w:highlight w:val="yellow"/>
        </w:rPr>
        <w:t>[Nom du Courtier Remplaçant]</w:t>
      </w:r>
      <w:r w:rsidRPr="005C768D">
        <w:t xml:space="preserve"> pendant la période de son absence pour </w:t>
      </w:r>
      <w:r w:rsidRPr="005C768D">
        <w:rPr>
          <w:highlight w:val="yellow"/>
        </w:rPr>
        <w:t>[motif de l'absence, par exemple, vacances],</w:t>
      </w:r>
      <w:r w:rsidRPr="005C768D">
        <w:t xml:space="preserve"> du [</w:t>
      </w:r>
      <w:r w:rsidRPr="005C768D">
        <w:rPr>
          <w:highlight w:val="yellow"/>
        </w:rPr>
        <w:t>date de début]</w:t>
      </w:r>
      <w:r w:rsidRPr="005C768D">
        <w:t xml:space="preserve"> au [</w:t>
      </w:r>
      <w:r w:rsidRPr="005C768D">
        <w:rPr>
          <w:highlight w:val="yellow"/>
        </w:rPr>
        <w:t>date de fin].</w:t>
      </w:r>
    </w:p>
    <w:p w14:paraId="58F2DF18" w14:textId="77777777" w:rsidR="005C768D" w:rsidRPr="005C768D" w:rsidRDefault="005C768D" w:rsidP="005C768D">
      <w:r w:rsidRPr="005C768D">
        <w:rPr>
          <w:b/>
          <w:bCs/>
        </w:rPr>
        <w:t>2. Disponibilité et Communication :</w:t>
      </w:r>
    </w:p>
    <w:p w14:paraId="78658118" w14:textId="77777777" w:rsidR="005C768D" w:rsidRPr="005C768D" w:rsidRDefault="005C768D" w:rsidP="005C768D">
      <w:r w:rsidRPr="005C768D">
        <w:t>a. [</w:t>
      </w:r>
      <w:r w:rsidRPr="005C768D">
        <w:rPr>
          <w:highlight w:val="yellow"/>
        </w:rPr>
        <w:t>Nom du Courtier Remplacé]</w:t>
      </w:r>
      <w:r w:rsidRPr="005C768D">
        <w:t xml:space="preserve"> s'engage à transférer toutes les communications (téléphoniques, courriels, etc.) à [</w:t>
      </w:r>
      <w:r w:rsidRPr="005C768D">
        <w:rPr>
          <w:highlight w:val="yellow"/>
        </w:rPr>
        <w:t>Nom du Courtier Remplaçant]</w:t>
      </w:r>
      <w:r w:rsidRPr="005C768D">
        <w:t xml:space="preserve"> pendant la période de son absence.</w:t>
      </w:r>
    </w:p>
    <w:p w14:paraId="69166CB4" w14:textId="77777777" w:rsidR="005C768D" w:rsidRPr="005C768D" w:rsidRDefault="005C768D" w:rsidP="005C768D">
      <w:r w:rsidRPr="005C768D">
        <w:t xml:space="preserve">b. Un service de messagerie téléphonique sera mis en place pour rediriger les appels vers </w:t>
      </w:r>
      <w:r w:rsidRPr="005C768D">
        <w:rPr>
          <w:highlight w:val="yellow"/>
        </w:rPr>
        <w:t>[Nom du Courtier Remplaçant].</w:t>
      </w:r>
      <w:r w:rsidRPr="005C768D">
        <w:t xml:space="preserve"> Un retour de courriel automatique mentionnera l'absence de </w:t>
      </w:r>
      <w:r w:rsidRPr="005C768D">
        <w:rPr>
          <w:highlight w:val="yellow"/>
        </w:rPr>
        <w:t>[Nom du Courtier Remplacé]</w:t>
      </w:r>
      <w:r w:rsidRPr="005C768D">
        <w:t xml:space="preserve"> et fournira les coordonnées de </w:t>
      </w:r>
      <w:r w:rsidRPr="005C768D">
        <w:rPr>
          <w:highlight w:val="yellow"/>
        </w:rPr>
        <w:t>[Nom du Courtier Remplaçant].</w:t>
      </w:r>
    </w:p>
    <w:p w14:paraId="1C552051" w14:textId="77777777" w:rsidR="005C768D" w:rsidRPr="005C768D" w:rsidRDefault="005C768D" w:rsidP="005C768D">
      <w:r w:rsidRPr="005C768D">
        <w:rPr>
          <w:b/>
          <w:bCs/>
        </w:rPr>
        <w:t>3. Suivi des Dossiers et Obligations :</w:t>
      </w:r>
    </w:p>
    <w:p w14:paraId="08C57E9F" w14:textId="77777777" w:rsidR="005C768D" w:rsidRPr="005C768D" w:rsidRDefault="005C768D" w:rsidP="005C768D">
      <w:r w:rsidRPr="005C768D">
        <w:t xml:space="preserve">a. </w:t>
      </w:r>
      <w:r w:rsidRPr="005C768D">
        <w:rPr>
          <w:highlight w:val="yellow"/>
        </w:rPr>
        <w:t>[Nom du Courtier Remplaçant]</w:t>
      </w:r>
      <w:r w:rsidRPr="005C768D">
        <w:t xml:space="preserve"> veillera à la continuité du suivi des dossiers, conformément aux obligations déontologiques et légales en vigueur, incluant la présentation des promesses d'achat dans les meilleurs délais selon l'article 102 du Règlement sur les conditions d’exercice d’une opération de courtage.</w:t>
      </w:r>
    </w:p>
    <w:p w14:paraId="1B976046" w14:textId="77777777" w:rsidR="005C768D" w:rsidRDefault="005C768D" w:rsidP="005C768D">
      <w:r w:rsidRPr="005C768D">
        <w:t xml:space="preserve">b. </w:t>
      </w:r>
      <w:r w:rsidRPr="005C768D">
        <w:rPr>
          <w:highlight w:val="yellow"/>
        </w:rPr>
        <w:t>[Nom du Courtier Remplaçant]</w:t>
      </w:r>
      <w:r w:rsidRPr="005C768D">
        <w:t xml:space="preserve"> s'engage à respecter les droits de visite et les conditions stipulées dans les contrats de courtage existants, conformément à la clause 8.8.</w:t>
      </w:r>
    </w:p>
    <w:p w14:paraId="56C59741" w14:textId="77777777" w:rsidR="005C768D" w:rsidRDefault="005C768D" w:rsidP="005C768D"/>
    <w:p w14:paraId="7A5DFB26" w14:textId="77777777" w:rsidR="005C768D" w:rsidRPr="005C768D" w:rsidRDefault="005C768D" w:rsidP="005C768D"/>
    <w:p w14:paraId="2D56E8F7" w14:textId="77777777" w:rsidR="005C768D" w:rsidRDefault="005C768D" w:rsidP="005C768D">
      <w:pPr>
        <w:rPr>
          <w:b/>
          <w:bCs/>
        </w:rPr>
      </w:pPr>
    </w:p>
    <w:p w14:paraId="3DA642CE" w14:textId="77777777" w:rsidR="005C768D" w:rsidRDefault="005C768D" w:rsidP="005C768D">
      <w:pPr>
        <w:rPr>
          <w:b/>
          <w:bCs/>
        </w:rPr>
      </w:pPr>
    </w:p>
    <w:p w14:paraId="19550DFC" w14:textId="7A342617" w:rsidR="005C768D" w:rsidRPr="005C768D" w:rsidRDefault="005C768D" w:rsidP="005C768D">
      <w:r w:rsidRPr="005C768D">
        <w:rPr>
          <w:b/>
          <w:bCs/>
        </w:rPr>
        <w:t>4. Rétribution et Partage des Honoraires :</w:t>
      </w:r>
    </w:p>
    <w:p w14:paraId="6F064AFF" w14:textId="77777777" w:rsidR="005C768D" w:rsidRPr="005C768D" w:rsidRDefault="005C768D" w:rsidP="005C768D">
      <w:r w:rsidRPr="005C768D">
        <w:t xml:space="preserve">a. Une entente de rétribution et de partage des honoraires est établie pour couvrir les transactions effectuées par </w:t>
      </w:r>
      <w:r w:rsidRPr="005C768D">
        <w:rPr>
          <w:highlight w:val="yellow"/>
        </w:rPr>
        <w:t>[Nom du Courtier Remplaçant</w:t>
      </w:r>
      <w:r w:rsidRPr="005C768D">
        <w:t xml:space="preserve">] en remplacement de </w:t>
      </w:r>
      <w:r w:rsidRPr="005C768D">
        <w:rPr>
          <w:highlight w:val="yellow"/>
        </w:rPr>
        <w:t xml:space="preserve">[Nom du Courtier Remplacé]. </w:t>
      </w:r>
      <w:r w:rsidRPr="005C768D">
        <w:t>Cette entente prévoit que :</w:t>
      </w:r>
    </w:p>
    <w:p w14:paraId="5F77F94B" w14:textId="77777777" w:rsidR="005C768D" w:rsidRPr="005C768D" w:rsidRDefault="005C768D" w:rsidP="005C768D">
      <w:r w:rsidRPr="005C768D">
        <w:t xml:space="preserve">i. </w:t>
      </w:r>
      <w:r w:rsidRPr="005C768D">
        <w:rPr>
          <w:highlight w:val="yellow"/>
        </w:rPr>
        <w:t xml:space="preserve">[Nom de l'Agence du Courtier Remplaçant] </w:t>
      </w:r>
      <w:r w:rsidRPr="005C768D">
        <w:t xml:space="preserve">recevra la rétribution pour les opérations de courtage effectuées pendant l'absence de </w:t>
      </w:r>
      <w:r w:rsidRPr="005C768D">
        <w:rPr>
          <w:highlight w:val="yellow"/>
        </w:rPr>
        <w:t>[Nom du Courtier Remplacé].</w:t>
      </w:r>
    </w:p>
    <w:p w14:paraId="18A39860" w14:textId="77777777" w:rsidR="005C768D" w:rsidRPr="005C768D" w:rsidRDefault="005C768D" w:rsidP="005C768D">
      <w:r w:rsidRPr="005C768D">
        <w:t xml:space="preserve">ii. Un partage des honoraires sera convenu comme suit : </w:t>
      </w:r>
      <w:r w:rsidRPr="005C768D">
        <w:rPr>
          <w:highlight w:val="yellow"/>
        </w:rPr>
        <w:t>[détails du partage des honoraires</w:t>
      </w:r>
      <w:r w:rsidRPr="005C768D">
        <w:t>, par exemple, 50% pour le courtier remplaçant et 50% pour le courtier remplacé].</w:t>
      </w:r>
    </w:p>
    <w:p w14:paraId="57196474" w14:textId="77777777" w:rsidR="005C768D" w:rsidRPr="005C768D" w:rsidRDefault="005C768D" w:rsidP="005C768D">
      <w:r w:rsidRPr="005C768D">
        <w:t>b. Cette rétribution couvrira notamment :</w:t>
      </w:r>
    </w:p>
    <w:p w14:paraId="042F9E38" w14:textId="77777777" w:rsidR="005C768D" w:rsidRPr="005C768D" w:rsidRDefault="005C768D" w:rsidP="005C768D">
      <w:r w:rsidRPr="005C768D">
        <w:t xml:space="preserve">i. Les contrats de courtage signés par </w:t>
      </w:r>
      <w:r w:rsidRPr="005C768D">
        <w:rPr>
          <w:highlight w:val="yellow"/>
        </w:rPr>
        <w:t xml:space="preserve">[Nom du Courtier Remplaçant] </w:t>
      </w:r>
      <w:r w:rsidRPr="005C768D">
        <w:t xml:space="preserve">avec les clients de </w:t>
      </w:r>
      <w:r w:rsidRPr="005C768D">
        <w:rPr>
          <w:highlight w:val="yellow"/>
        </w:rPr>
        <w:t>[Nom du Courtier Remplacé]</w:t>
      </w:r>
      <w:r w:rsidRPr="005C768D">
        <w:t>.</w:t>
      </w:r>
    </w:p>
    <w:p w14:paraId="31D58949" w14:textId="77777777" w:rsidR="005C768D" w:rsidRPr="005C768D" w:rsidRDefault="005C768D" w:rsidP="005C768D">
      <w:r w:rsidRPr="005C768D">
        <w:t xml:space="preserve">ii. Les promesses d'achat présentées </w:t>
      </w:r>
      <w:r w:rsidRPr="005C768D">
        <w:rPr>
          <w:highlight w:val="yellow"/>
        </w:rPr>
        <w:t>par [Nom du Courtier Remplaçant</w:t>
      </w:r>
      <w:r w:rsidRPr="005C768D">
        <w:t>] sur les inscriptions de [</w:t>
      </w:r>
      <w:r w:rsidRPr="005C768D">
        <w:rPr>
          <w:highlight w:val="yellow"/>
        </w:rPr>
        <w:t>Nom du Courtier Remplacé</w:t>
      </w:r>
      <w:r w:rsidRPr="005C768D">
        <w:t>].</w:t>
      </w:r>
    </w:p>
    <w:p w14:paraId="68007F2C" w14:textId="77777777" w:rsidR="005C768D" w:rsidRPr="005C768D" w:rsidRDefault="005C768D" w:rsidP="005C768D">
      <w:r w:rsidRPr="005C768D">
        <w:t xml:space="preserve">iii. Les modifications apportées aux contrats de courtage existants conformément aux ententes convenues avant le départ de </w:t>
      </w:r>
      <w:r w:rsidRPr="005C768D">
        <w:rPr>
          <w:highlight w:val="yellow"/>
        </w:rPr>
        <w:t>[Nom du Courtier Remplacé].</w:t>
      </w:r>
    </w:p>
    <w:p w14:paraId="761BAA06" w14:textId="77777777" w:rsidR="005C768D" w:rsidRPr="005C768D" w:rsidRDefault="005C768D" w:rsidP="005C768D">
      <w:r w:rsidRPr="005C768D">
        <w:rPr>
          <w:b/>
          <w:bCs/>
        </w:rPr>
        <w:t>5. Obligations et Responsabilités :</w:t>
      </w:r>
    </w:p>
    <w:p w14:paraId="1E56AFBA" w14:textId="77777777" w:rsidR="005C768D" w:rsidRPr="005C768D" w:rsidRDefault="005C768D" w:rsidP="005C768D">
      <w:r w:rsidRPr="005C768D">
        <w:t xml:space="preserve">a. </w:t>
      </w:r>
      <w:r w:rsidRPr="005C768D">
        <w:rPr>
          <w:highlight w:val="yellow"/>
        </w:rPr>
        <w:t>[Nom du Courtier Remplaçant]</w:t>
      </w:r>
      <w:r w:rsidRPr="005C768D">
        <w:t xml:space="preserve"> demeurera à l'emploi de son agence et ne pourra effectuer d'opérations de courtage au nom de </w:t>
      </w:r>
      <w:r w:rsidRPr="005C768D">
        <w:rPr>
          <w:highlight w:val="yellow"/>
        </w:rPr>
        <w:t>[Nom du Courtier Remplacé]</w:t>
      </w:r>
      <w:r w:rsidRPr="005C768D">
        <w:t xml:space="preserve"> ou de son agence.</w:t>
      </w:r>
    </w:p>
    <w:p w14:paraId="7EA03CAC" w14:textId="77777777" w:rsidR="005C768D" w:rsidRPr="005C768D" w:rsidRDefault="005C768D" w:rsidP="005C768D">
      <w:r w:rsidRPr="005C768D">
        <w:t xml:space="preserve">b. </w:t>
      </w:r>
      <w:r w:rsidRPr="005C768D">
        <w:rPr>
          <w:highlight w:val="yellow"/>
        </w:rPr>
        <w:t>[Nom du Courtier Remplacé]</w:t>
      </w:r>
      <w:r w:rsidRPr="005C768D">
        <w:t xml:space="preserve"> fournira tous les dossiers nécessaires à </w:t>
      </w:r>
      <w:r w:rsidRPr="005C768D">
        <w:rPr>
          <w:highlight w:val="yellow"/>
        </w:rPr>
        <w:t>[Nom du Courtier Remplaçant]</w:t>
      </w:r>
      <w:r w:rsidRPr="005C768D">
        <w:t>, incluant une liste de clients potentiels et les détails des transactions en cours.</w:t>
      </w:r>
    </w:p>
    <w:p w14:paraId="644484F9" w14:textId="77777777" w:rsidR="005C768D" w:rsidRPr="005C768D" w:rsidRDefault="005C768D" w:rsidP="005C768D">
      <w:r w:rsidRPr="005C768D">
        <w:rPr>
          <w:b/>
          <w:bCs/>
        </w:rPr>
        <w:t>6. Signature du Contrat de Courtage :</w:t>
      </w:r>
    </w:p>
    <w:p w14:paraId="33AE3347" w14:textId="77777777" w:rsidR="005C768D" w:rsidRPr="005C768D" w:rsidRDefault="005C768D" w:rsidP="005C768D">
      <w:r w:rsidRPr="005C768D">
        <w:t>a. En l'absence de [</w:t>
      </w:r>
      <w:r w:rsidRPr="005C768D">
        <w:rPr>
          <w:highlight w:val="yellow"/>
        </w:rPr>
        <w:t>Nom du Courtier Remplacé</w:t>
      </w:r>
      <w:r w:rsidRPr="005C768D">
        <w:t xml:space="preserve">], tout nouveau contrat de courtage sera signé au nom de l'agence de </w:t>
      </w:r>
      <w:r w:rsidRPr="005C768D">
        <w:rPr>
          <w:highlight w:val="yellow"/>
        </w:rPr>
        <w:t>[Nom du Courtier Remplaçant],</w:t>
      </w:r>
      <w:r w:rsidRPr="005C768D">
        <w:t xml:space="preserve"> avec une mention dans la clause 11 indiquant que le nom de l'agence de </w:t>
      </w:r>
      <w:r w:rsidRPr="005C768D">
        <w:rPr>
          <w:highlight w:val="yellow"/>
        </w:rPr>
        <w:t>[Nom du Courtier Remplacé]</w:t>
      </w:r>
      <w:r w:rsidRPr="005C768D">
        <w:t xml:space="preserve"> sera ajouté en </w:t>
      </w:r>
      <w:proofErr w:type="spellStart"/>
      <w:r w:rsidRPr="005C768D">
        <w:t>co</w:t>
      </w:r>
      <w:proofErr w:type="spellEnd"/>
      <w:r w:rsidRPr="005C768D">
        <w:t>-inscription dès son retour, sous réserve de son acceptation.</w:t>
      </w:r>
    </w:p>
    <w:p w14:paraId="3CF1F712" w14:textId="77777777" w:rsidR="005C768D" w:rsidRPr="005C768D" w:rsidRDefault="005C768D" w:rsidP="005C768D">
      <w:r w:rsidRPr="005C768D">
        <w:rPr>
          <w:b/>
          <w:bCs/>
        </w:rPr>
        <w:t>7. Durée et Résiliation :</w:t>
      </w:r>
    </w:p>
    <w:p w14:paraId="29A043EF" w14:textId="77777777" w:rsidR="005C768D" w:rsidRPr="005C768D" w:rsidRDefault="005C768D" w:rsidP="005C768D">
      <w:r w:rsidRPr="005C768D">
        <w:t>a. Le présent contrat de remplacement est valide du [</w:t>
      </w:r>
      <w:r w:rsidRPr="005C768D">
        <w:rPr>
          <w:highlight w:val="yellow"/>
        </w:rPr>
        <w:t>date de début] au [date de fin].</w:t>
      </w:r>
    </w:p>
    <w:p w14:paraId="045AEBDD" w14:textId="77777777" w:rsidR="005C768D" w:rsidRPr="005C768D" w:rsidRDefault="005C768D" w:rsidP="005C768D">
      <w:r w:rsidRPr="005C768D">
        <w:t xml:space="preserve">b. En cas de résiliation anticipée, un préavis écrit de </w:t>
      </w:r>
      <w:r w:rsidRPr="005C768D">
        <w:rPr>
          <w:highlight w:val="yellow"/>
        </w:rPr>
        <w:t>[nombre de jours]</w:t>
      </w:r>
      <w:r w:rsidRPr="005C768D">
        <w:t xml:space="preserve"> jours doit être donné par la partie souhaitant mettre fin au contrat.</w:t>
      </w:r>
    </w:p>
    <w:p w14:paraId="2F172E11" w14:textId="77777777" w:rsidR="005C768D" w:rsidRPr="005C768D" w:rsidRDefault="005C768D" w:rsidP="005C768D">
      <w:r w:rsidRPr="005C768D">
        <w:rPr>
          <w:b/>
          <w:bCs/>
        </w:rPr>
        <w:t>8. Dispositions Finales :</w:t>
      </w:r>
    </w:p>
    <w:p w14:paraId="274EFF2B" w14:textId="77777777" w:rsidR="005C768D" w:rsidRPr="005C768D" w:rsidRDefault="005C768D" w:rsidP="005C768D">
      <w:r w:rsidRPr="005C768D">
        <w:lastRenderedPageBreak/>
        <w:t xml:space="preserve">a. Le présent contrat est régi par les lois en vigueur dans </w:t>
      </w:r>
      <w:r w:rsidRPr="005C768D">
        <w:rPr>
          <w:highlight w:val="yellow"/>
        </w:rPr>
        <w:t>[province ou territoire].</w:t>
      </w:r>
    </w:p>
    <w:p w14:paraId="5CFB18BE" w14:textId="77777777" w:rsidR="005C768D" w:rsidRDefault="005C768D" w:rsidP="005C768D"/>
    <w:p w14:paraId="648E19B7" w14:textId="77777777" w:rsidR="005C768D" w:rsidRDefault="005C768D" w:rsidP="005C768D"/>
    <w:p w14:paraId="1C9FE8EB" w14:textId="27F1065E" w:rsidR="005C768D" w:rsidRPr="005C768D" w:rsidRDefault="005C768D" w:rsidP="005C768D">
      <w:r w:rsidRPr="005C768D">
        <w:t>b. Toute modification du présent contrat doit être faite par écrit et signée par les deux parties.</w:t>
      </w:r>
    </w:p>
    <w:p w14:paraId="3DB7401C" w14:textId="77777777" w:rsidR="005C768D" w:rsidRPr="005C768D" w:rsidRDefault="005C768D" w:rsidP="005C768D">
      <w:r w:rsidRPr="005C768D">
        <w:t>En foi de quoi, les parties ont signé le présent contrat.</w:t>
      </w:r>
    </w:p>
    <w:p w14:paraId="3A23499D" w14:textId="77777777" w:rsidR="005C768D" w:rsidRPr="005C768D" w:rsidRDefault="005C768D" w:rsidP="005C768D">
      <w:r w:rsidRPr="005C768D">
        <w:rPr>
          <w:b/>
          <w:bCs/>
        </w:rPr>
        <w:t>Signature :</w:t>
      </w:r>
    </w:p>
    <w:p w14:paraId="76CBE4E6" w14:textId="77777777" w:rsidR="005C768D" w:rsidRPr="005C768D" w:rsidRDefault="005C768D" w:rsidP="005C768D">
      <w:r w:rsidRPr="005C768D">
        <w:pict w14:anchorId="5B9F6EC9">
          <v:rect id="_x0000_i1055" style="width:0;height:0" o:hralign="center" o:hrstd="t" o:hrnoshade="t" o:hr="t" fillcolor="#0d0d0d" stroked="f"/>
        </w:pict>
      </w:r>
    </w:p>
    <w:p w14:paraId="071935BB" w14:textId="77777777" w:rsidR="005C768D" w:rsidRPr="005C768D" w:rsidRDefault="005C768D" w:rsidP="005C768D">
      <w:r w:rsidRPr="005C768D">
        <w:rPr>
          <w:highlight w:val="yellow"/>
        </w:rPr>
        <w:t>[Nom du Courtier Remplacé]</w:t>
      </w:r>
      <w:r w:rsidRPr="005C768D">
        <w:br/>
        <w:t>Date : ____________</w:t>
      </w:r>
    </w:p>
    <w:p w14:paraId="6D2F093E" w14:textId="77777777" w:rsidR="005C768D" w:rsidRPr="005C768D" w:rsidRDefault="005C768D" w:rsidP="005C768D">
      <w:r w:rsidRPr="005C768D">
        <w:pict w14:anchorId="0E69F9E0">
          <v:rect id="_x0000_i1056" style="width:0;height:0" o:hralign="center" o:hrstd="t" o:hrnoshade="t" o:hr="t" fillcolor="#0d0d0d" stroked="f"/>
        </w:pict>
      </w:r>
    </w:p>
    <w:p w14:paraId="40828636" w14:textId="77777777" w:rsidR="005C768D" w:rsidRPr="005C768D" w:rsidRDefault="005C768D" w:rsidP="005C768D">
      <w:r w:rsidRPr="005C768D">
        <w:rPr>
          <w:highlight w:val="yellow"/>
        </w:rPr>
        <w:t>[Nom du Courtier Remplaçant]</w:t>
      </w:r>
      <w:r w:rsidRPr="005C768D">
        <w:br/>
        <w:t>Date : ____________</w:t>
      </w:r>
    </w:p>
    <w:p w14:paraId="6A6394AA" w14:textId="77777777" w:rsidR="005C768D" w:rsidRPr="005C768D" w:rsidRDefault="005C768D" w:rsidP="005C768D">
      <w:r w:rsidRPr="005C768D">
        <w:pict w14:anchorId="12A3CC96">
          <v:rect id="_x0000_i1057" style="width:0;height:0" o:hralign="center" o:hrstd="t" o:hrnoshade="t" o:hr="t" fillcolor="#0d0d0d" stroked="f"/>
        </w:pict>
      </w:r>
    </w:p>
    <w:p w14:paraId="094B2FCD" w14:textId="77777777" w:rsidR="005C768D" w:rsidRPr="005C768D" w:rsidRDefault="005C768D" w:rsidP="005C768D">
      <w:r w:rsidRPr="005C768D">
        <w:rPr>
          <w:highlight w:val="yellow"/>
        </w:rPr>
        <w:t>[Nom du Représentant de l'Agence du Courtier Remplaçant]</w:t>
      </w:r>
      <w:r w:rsidRPr="005C768D">
        <w:br/>
        <w:t>Date : ____________</w:t>
      </w:r>
    </w:p>
    <w:p w14:paraId="2475907C" w14:textId="77777777" w:rsidR="005C768D" w:rsidRPr="005C768D" w:rsidRDefault="005C768D" w:rsidP="005C768D">
      <w:r w:rsidRPr="005C768D">
        <w:pict w14:anchorId="30EC5189">
          <v:rect id="_x0000_i1058" style="width:0;height:0" o:hralign="center" o:hrstd="t" o:hrnoshade="t" o:hr="t" fillcolor="#0d0d0d" stroked="f"/>
        </w:pict>
      </w:r>
    </w:p>
    <w:p w14:paraId="4D34A3B0" w14:textId="77777777" w:rsidR="005C768D" w:rsidRPr="005C768D" w:rsidRDefault="005C768D" w:rsidP="005C768D">
      <w:r w:rsidRPr="005C768D">
        <w:rPr>
          <w:highlight w:val="yellow"/>
        </w:rPr>
        <w:t>[Nom du Représentant de l'Agence du Courtier Remplacé, si applicable]</w:t>
      </w:r>
      <w:r w:rsidRPr="005C768D">
        <w:br/>
        <w:t>Date : ____________</w:t>
      </w:r>
    </w:p>
    <w:p w14:paraId="77786B14" w14:textId="77777777" w:rsidR="005C768D" w:rsidRPr="005C768D" w:rsidRDefault="005C768D" w:rsidP="005C768D">
      <w:r w:rsidRPr="005C768D">
        <w:pict w14:anchorId="7500D3B3">
          <v:rect id="_x0000_i1059" style="width:0;height:0" o:hralign="center" o:hrstd="t" o:hrnoshade="t" o:hr="t" fillcolor="#0d0d0d" stroked="f"/>
        </w:pict>
      </w:r>
    </w:p>
    <w:p w14:paraId="61B0DDCB" w14:textId="77777777" w:rsidR="005C768D" w:rsidRPr="005C768D" w:rsidRDefault="005C768D" w:rsidP="005C768D">
      <w:r w:rsidRPr="005C768D">
        <w:rPr>
          <w:b/>
          <w:bCs/>
        </w:rPr>
        <w:t>Annexes :</w:t>
      </w:r>
    </w:p>
    <w:p w14:paraId="59399494" w14:textId="77777777" w:rsidR="005C768D" w:rsidRPr="005C768D" w:rsidRDefault="005C768D" w:rsidP="005C768D">
      <w:pPr>
        <w:numPr>
          <w:ilvl w:val="0"/>
          <w:numId w:val="2"/>
        </w:numPr>
      </w:pPr>
      <w:r w:rsidRPr="005C768D">
        <w:t>Liste des dossiers transférés.</w:t>
      </w:r>
    </w:p>
    <w:p w14:paraId="1105D7D2" w14:textId="77777777" w:rsidR="005C768D" w:rsidRPr="005C768D" w:rsidRDefault="005C768D" w:rsidP="005C768D">
      <w:pPr>
        <w:numPr>
          <w:ilvl w:val="0"/>
          <w:numId w:val="2"/>
        </w:numPr>
      </w:pPr>
      <w:r w:rsidRPr="005C768D">
        <w:t>Détails des clients potentiels.</w:t>
      </w:r>
    </w:p>
    <w:p w14:paraId="283555E7" w14:textId="77777777" w:rsidR="005C768D" w:rsidRPr="005C768D" w:rsidRDefault="005C768D" w:rsidP="005C768D">
      <w:pPr>
        <w:numPr>
          <w:ilvl w:val="0"/>
          <w:numId w:val="2"/>
        </w:numPr>
      </w:pPr>
      <w:r w:rsidRPr="005C768D">
        <w:t>Copies des contrats de courtage en vigueur.</w:t>
      </w:r>
    </w:p>
    <w:p w14:paraId="212D44C1" w14:textId="77777777" w:rsidR="005C768D" w:rsidRPr="005C768D" w:rsidRDefault="005C768D" w:rsidP="005C768D">
      <w:pPr>
        <w:numPr>
          <w:ilvl w:val="0"/>
          <w:numId w:val="2"/>
        </w:numPr>
      </w:pPr>
      <w:r w:rsidRPr="005C768D">
        <w:t>Détails des transactions en cours</w:t>
      </w:r>
    </w:p>
    <w:p w14:paraId="5DC6FCA9" w14:textId="77777777" w:rsidR="00DB0095" w:rsidRDefault="00DB0095"/>
    <w:sectPr w:rsidR="00DB0095">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C0CD" w14:textId="77777777" w:rsidR="00C74686" w:rsidRDefault="00C74686" w:rsidP="005C768D">
      <w:pPr>
        <w:spacing w:after="0" w:line="240" w:lineRule="auto"/>
      </w:pPr>
      <w:r>
        <w:separator/>
      </w:r>
    </w:p>
  </w:endnote>
  <w:endnote w:type="continuationSeparator" w:id="0">
    <w:p w14:paraId="423224A2" w14:textId="77777777" w:rsidR="00C74686" w:rsidRDefault="00C74686" w:rsidP="005C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ABBB8" w14:textId="77777777" w:rsidR="00C74686" w:rsidRDefault="00C74686" w:rsidP="005C768D">
      <w:pPr>
        <w:spacing w:after="0" w:line="240" w:lineRule="auto"/>
      </w:pPr>
      <w:r>
        <w:separator/>
      </w:r>
    </w:p>
  </w:footnote>
  <w:footnote w:type="continuationSeparator" w:id="0">
    <w:p w14:paraId="6163E887" w14:textId="77777777" w:rsidR="00C74686" w:rsidRDefault="00C74686" w:rsidP="005C7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F35B4" w14:textId="347D1129" w:rsidR="005C768D" w:rsidRDefault="005C768D">
    <w:pPr>
      <w:pStyle w:val="En-tte"/>
    </w:pPr>
    <w:r>
      <w:rPr>
        <w:noProof/>
      </w:rPr>
      <w:drawing>
        <wp:anchor distT="0" distB="0" distL="114300" distR="114300" simplePos="0" relativeHeight="251658240" behindDoc="1" locked="0" layoutInCell="1" allowOverlap="1" wp14:anchorId="4090D342" wp14:editId="75BC2C49">
          <wp:simplePos x="0" y="0"/>
          <wp:positionH relativeFrom="column">
            <wp:posOffset>-223520</wp:posOffset>
          </wp:positionH>
          <wp:positionV relativeFrom="paragraph">
            <wp:posOffset>-754380</wp:posOffset>
          </wp:positionV>
          <wp:extent cx="1838325" cy="1838325"/>
          <wp:effectExtent l="0" t="0" r="9525" b="9525"/>
          <wp:wrapNone/>
          <wp:docPr id="3895186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pic:spPr>
              </pic:pic>
            </a:graphicData>
          </a:graphic>
          <wp14:sizeRelH relativeFrom="page">
            <wp14:pctWidth>0</wp14:pctWidth>
          </wp14:sizeRelH>
          <wp14:sizeRelV relativeFrom="page">
            <wp14:pctHeight>0</wp14:pctHeight>
          </wp14:sizeRelV>
        </wp:anchor>
      </w:drawing>
    </w:r>
  </w:p>
  <w:p w14:paraId="7E6748E5" w14:textId="77777777" w:rsidR="005C768D" w:rsidRDefault="005C7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4BD"/>
    <w:multiLevelType w:val="multilevel"/>
    <w:tmpl w:val="B37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C35DF"/>
    <w:multiLevelType w:val="multilevel"/>
    <w:tmpl w:val="EC74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544505">
    <w:abstractNumId w:val="0"/>
  </w:num>
  <w:num w:numId="2" w16cid:durableId="121465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8D"/>
    <w:rsid w:val="005C768D"/>
    <w:rsid w:val="00C74686"/>
    <w:rsid w:val="00DB0095"/>
    <w:rsid w:val="00EB1D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7857D"/>
  <w15:chartTrackingRefBased/>
  <w15:docId w15:val="{9622132D-2279-46AA-92DC-543F9C70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7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7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76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76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76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76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76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76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76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6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76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76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76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76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76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76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76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768D"/>
    <w:rPr>
      <w:rFonts w:eastAsiaTheme="majorEastAsia" w:cstheme="majorBidi"/>
      <w:color w:val="272727" w:themeColor="text1" w:themeTint="D8"/>
    </w:rPr>
  </w:style>
  <w:style w:type="paragraph" w:styleId="Titre">
    <w:name w:val="Title"/>
    <w:basedOn w:val="Normal"/>
    <w:next w:val="Normal"/>
    <w:link w:val="TitreCar"/>
    <w:uiPriority w:val="10"/>
    <w:qFormat/>
    <w:rsid w:val="005C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76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76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76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768D"/>
    <w:pPr>
      <w:spacing w:before="160"/>
      <w:jc w:val="center"/>
    </w:pPr>
    <w:rPr>
      <w:i/>
      <w:iCs/>
      <w:color w:val="404040" w:themeColor="text1" w:themeTint="BF"/>
    </w:rPr>
  </w:style>
  <w:style w:type="character" w:customStyle="1" w:styleId="CitationCar">
    <w:name w:val="Citation Car"/>
    <w:basedOn w:val="Policepardfaut"/>
    <w:link w:val="Citation"/>
    <w:uiPriority w:val="29"/>
    <w:rsid w:val="005C768D"/>
    <w:rPr>
      <w:i/>
      <w:iCs/>
      <w:color w:val="404040" w:themeColor="text1" w:themeTint="BF"/>
    </w:rPr>
  </w:style>
  <w:style w:type="paragraph" w:styleId="Paragraphedeliste">
    <w:name w:val="List Paragraph"/>
    <w:basedOn w:val="Normal"/>
    <w:uiPriority w:val="34"/>
    <w:qFormat/>
    <w:rsid w:val="005C768D"/>
    <w:pPr>
      <w:ind w:left="720"/>
      <w:contextualSpacing/>
    </w:pPr>
  </w:style>
  <w:style w:type="character" w:styleId="Accentuationintense">
    <w:name w:val="Intense Emphasis"/>
    <w:basedOn w:val="Policepardfaut"/>
    <w:uiPriority w:val="21"/>
    <w:qFormat/>
    <w:rsid w:val="005C768D"/>
    <w:rPr>
      <w:i/>
      <w:iCs/>
      <w:color w:val="0F4761" w:themeColor="accent1" w:themeShade="BF"/>
    </w:rPr>
  </w:style>
  <w:style w:type="paragraph" w:styleId="Citationintense">
    <w:name w:val="Intense Quote"/>
    <w:basedOn w:val="Normal"/>
    <w:next w:val="Normal"/>
    <w:link w:val="CitationintenseCar"/>
    <w:uiPriority w:val="30"/>
    <w:qFormat/>
    <w:rsid w:val="005C7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768D"/>
    <w:rPr>
      <w:i/>
      <w:iCs/>
      <w:color w:val="0F4761" w:themeColor="accent1" w:themeShade="BF"/>
    </w:rPr>
  </w:style>
  <w:style w:type="character" w:styleId="Rfrenceintense">
    <w:name w:val="Intense Reference"/>
    <w:basedOn w:val="Policepardfaut"/>
    <w:uiPriority w:val="32"/>
    <w:qFormat/>
    <w:rsid w:val="005C768D"/>
    <w:rPr>
      <w:b/>
      <w:bCs/>
      <w:smallCaps/>
      <w:color w:val="0F4761" w:themeColor="accent1" w:themeShade="BF"/>
      <w:spacing w:val="5"/>
    </w:rPr>
  </w:style>
  <w:style w:type="paragraph" w:styleId="En-tte">
    <w:name w:val="header"/>
    <w:basedOn w:val="Normal"/>
    <w:link w:val="En-tteCar"/>
    <w:uiPriority w:val="99"/>
    <w:unhideWhenUsed/>
    <w:rsid w:val="005C768D"/>
    <w:pPr>
      <w:tabs>
        <w:tab w:val="center" w:pos="4703"/>
        <w:tab w:val="right" w:pos="9406"/>
      </w:tabs>
      <w:spacing w:after="0" w:line="240" w:lineRule="auto"/>
    </w:pPr>
  </w:style>
  <w:style w:type="character" w:customStyle="1" w:styleId="En-tteCar">
    <w:name w:val="En-tête Car"/>
    <w:basedOn w:val="Policepardfaut"/>
    <w:link w:val="En-tte"/>
    <w:uiPriority w:val="99"/>
    <w:rsid w:val="005C768D"/>
  </w:style>
  <w:style w:type="paragraph" w:styleId="Pieddepage">
    <w:name w:val="footer"/>
    <w:basedOn w:val="Normal"/>
    <w:link w:val="PieddepageCar"/>
    <w:uiPriority w:val="99"/>
    <w:unhideWhenUsed/>
    <w:rsid w:val="005C768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C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755803">
      <w:bodyDiv w:val="1"/>
      <w:marLeft w:val="0"/>
      <w:marRight w:val="0"/>
      <w:marTop w:val="0"/>
      <w:marBottom w:val="0"/>
      <w:divBdr>
        <w:top w:val="none" w:sz="0" w:space="0" w:color="auto"/>
        <w:left w:val="none" w:sz="0" w:space="0" w:color="auto"/>
        <w:bottom w:val="none" w:sz="0" w:space="0" w:color="auto"/>
        <w:right w:val="none" w:sz="0" w:space="0" w:color="auto"/>
      </w:divBdr>
    </w:div>
    <w:div w:id="11559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E523-5FA6-4F96-80B7-F8A6E366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3715</Characters>
  <Application>Microsoft Office Word</Application>
  <DocSecurity>0</DocSecurity>
  <Lines>30</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Bouffard (Ens)</dc:creator>
  <cp:keywords/>
  <dc:description/>
  <cp:lastModifiedBy>Rémi Bouffard (Ens)</cp:lastModifiedBy>
  <cp:revision>1</cp:revision>
  <dcterms:created xsi:type="dcterms:W3CDTF">2024-05-23T14:21:00Z</dcterms:created>
  <dcterms:modified xsi:type="dcterms:W3CDTF">2024-05-23T14:29:00Z</dcterms:modified>
</cp:coreProperties>
</file>